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F" w:rsidRDefault="00D54E7F" w:rsidP="00D54E7F">
      <w:pPr>
        <w:pStyle w:val="a3"/>
        <w:jc w:val="center"/>
      </w:pPr>
      <w:r>
        <w:t>Уважаемые субъекты бизнеса!</w:t>
      </w:r>
    </w:p>
    <w:p w:rsidR="00511EE3" w:rsidRDefault="00511EE3" w:rsidP="00D54E7F">
      <w:pPr>
        <w:pStyle w:val="a3"/>
        <w:jc w:val="center"/>
      </w:pPr>
    </w:p>
    <w:p w:rsidR="00DD2F78" w:rsidRDefault="00DD2F78" w:rsidP="00DD2F78">
      <w:pPr>
        <w:pStyle w:val="a3"/>
      </w:pPr>
      <w:r>
        <w:t xml:space="preserve">Приглашаем Вас принять участие </w:t>
      </w:r>
      <w:r w:rsidR="00B01458">
        <w:t>во Всероссийском конкурсе</w:t>
      </w:r>
      <w:r w:rsidR="008230AB">
        <w:t xml:space="preserve"> лучших практик трудоустройства молодежи (далее - Конкурс).</w:t>
      </w:r>
      <w:r w:rsidR="00105F58">
        <w:t xml:space="preserve"> </w:t>
      </w:r>
      <w:r w:rsidR="008230AB">
        <w:t>В Конкурсе могут принять участие работодатели</w:t>
      </w:r>
      <w:r w:rsidR="00105F58">
        <w:t>,</w:t>
      </w:r>
      <w:r w:rsidR="008230AB">
        <w:t xml:space="preserve"> успешно трудоустроившие</w:t>
      </w:r>
      <w:r w:rsidRPr="000178B6">
        <w:t xml:space="preserve"> </w:t>
      </w:r>
      <w:r w:rsidR="008230AB">
        <w:t>молодежь в возрасте от 14 до 35 лет.</w:t>
      </w:r>
    </w:p>
    <w:p w:rsidR="00D54E7F" w:rsidRDefault="008230AB" w:rsidP="00D54E7F">
      <w:pPr>
        <w:pStyle w:val="a3"/>
      </w:pPr>
      <w:r>
        <w:t>Официальным интернет ресурсом Конкурса является сайт Министерства труда и социальной защиты Российской Федерации, на котором обеспечивается размещение информации о Конкурсе, подача и оценка заявки, результаты отобранных практик.</w:t>
      </w:r>
    </w:p>
    <w:p w:rsidR="00105F58" w:rsidRDefault="00105F58" w:rsidP="00D54E7F">
      <w:pPr>
        <w:pStyle w:val="a3"/>
      </w:pPr>
    </w:p>
    <w:p w:rsidR="008230AB" w:rsidRPr="008230AB" w:rsidRDefault="008230AB" w:rsidP="00105F58">
      <w:pPr>
        <w:pStyle w:val="a3"/>
      </w:pPr>
      <w:r w:rsidRPr="008230AB">
        <w:t>Приложение:</w:t>
      </w:r>
      <w:r w:rsidR="00105F58">
        <w:tab/>
      </w:r>
      <w:r w:rsidRPr="008230AB">
        <w:t xml:space="preserve">  Приказ от </w:t>
      </w:r>
      <w:r w:rsidR="00511EE3">
        <w:t>0</w:t>
      </w:r>
      <w:r w:rsidRPr="008230AB">
        <w:t>6 мая 2024 г. № 248 «Об утверждении Положения о Всероссийском конкурсе лучших практик трудоустройства молодежи в 2024 году» на 19 л. в 1 экз.</w:t>
      </w:r>
    </w:p>
    <w:p w:rsidR="008230AB" w:rsidRDefault="008230AB" w:rsidP="00D54E7F">
      <w:pPr>
        <w:pStyle w:val="a3"/>
      </w:pPr>
    </w:p>
    <w:p w:rsidR="00C46EC5" w:rsidRDefault="008230AB" w:rsidP="00105F58">
      <w:pPr>
        <w:pStyle w:val="a3"/>
      </w:pPr>
      <w:r>
        <w:tab/>
        <w:t xml:space="preserve"> </w:t>
      </w:r>
    </w:p>
    <w:sectPr w:rsidR="00C46EC5" w:rsidSect="00C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B02"/>
    <w:multiLevelType w:val="hybridMultilevel"/>
    <w:tmpl w:val="54EA239C"/>
    <w:lvl w:ilvl="0" w:tplc="22DC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E7F"/>
    <w:rsid w:val="00105F58"/>
    <w:rsid w:val="00475791"/>
    <w:rsid w:val="00511EE3"/>
    <w:rsid w:val="00795370"/>
    <w:rsid w:val="008230AB"/>
    <w:rsid w:val="00B01458"/>
    <w:rsid w:val="00C46EC5"/>
    <w:rsid w:val="00D54E7F"/>
    <w:rsid w:val="00DD2F78"/>
    <w:rsid w:val="00EA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4E7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4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2024-07-09T09:45:00Z</cp:lastPrinted>
  <dcterms:created xsi:type="dcterms:W3CDTF">2024-07-09T09:34:00Z</dcterms:created>
  <dcterms:modified xsi:type="dcterms:W3CDTF">2024-07-09T10:13:00Z</dcterms:modified>
</cp:coreProperties>
</file>